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B4" w:rsidRPr="00A03D2A" w:rsidRDefault="008956B4" w:rsidP="008956B4">
      <w:pPr>
        <w:pStyle w:val="Style7"/>
        <w:spacing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Почему пожарные автомобили </w:t>
      </w:r>
      <w:r w:rsidRPr="00A03D2A">
        <w:rPr>
          <w:sz w:val="28"/>
          <w:szCs w:val="28"/>
        </w:rPr>
        <w:t>приезжают на пожар технически</w:t>
      </w:r>
      <w:r>
        <w:rPr>
          <w:sz w:val="28"/>
          <w:szCs w:val="28"/>
        </w:rPr>
        <w:t xml:space="preserve"> </w:t>
      </w:r>
      <w:r w:rsidRPr="00A03D2A">
        <w:rPr>
          <w:sz w:val="28"/>
          <w:szCs w:val="28"/>
        </w:rPr>
        <w:t xml:space="preserve"> </w:t>
      </w:r>
      <w:proofErr w:type="gramStart"/>
      <w:r w:rsidRPr="00A03D2A">
        <w:rPr>
          <w:sz w:val="28"/>
          <w:szCs w:val="28"/>
        </w:rPr>
        <w:t>неисправными</w:t>
      </w:r>
      <w:proofErr w:type="gramEnd"/>
      <w:r w:rsidRPr="00A03D2A">
        <w:rPr>
          <w:sz w:val="28"/>
          <w:szCs w:val="28"/>
        </w:rPr>
        <w:t>?</w:t>
      </w:r>
    </w:p>
    <w:p w:rsidR="008956B4" w:rsidRPr="00A03D2A" w:rsidRDefault="008956B4" w:rsidP="008956B4">
      <w:pPr>
        <w:pStyle w:val="Style7"/>
        <w:spacing w:line="240" w:lineRule="auto"/>
        <w:ind w:right="-2" w:firstLine="709"/>
        <w:rPr>
          <w:sz w:val="28"/>
          <w:szCs w:val="28"/>
        </w:rPr>
      </w:pPr>
      <w:r w:rsidRPr="00A03D2A">
        <w:rPr>
          <w:b/>
          <w:sz w:val="28"/>
          <w:szCs w:val="28"/>
          <w:u w:val="single"/>
        </w:rPr>
        <w:t>Ответ:</w:t>
      </w:r>
      <w:r w:rsidRPr="00A03D2A">
        <w:rPr>
          <w:sz w:val="28"/>
          <w:szCs w:val="28"/>
        </w:rPr>
        <w:t xml:space="preserve"> Пожарные ав</w:t>
      </w:r>
      <w:r>
        <w:rPr>
          <w:sz w:val="28"/>
          <w:szCs w:val="28"/>
        </w:rPr>
        <w:t>томобили, стоящие в боевом расчё</w:t>
      </w:r>
      <w:r w:rsidRPr="00A03D2A">
        <w:rPr>
          <w:sz w:val="28"/>
          <w:szCs w:val="28"/>
        </w:rPr>
        <w:t>те в пожарно-спасательных подразделениях Тюменской области, находятся в технически исправном состоянии и заполненные огнетушащими веществами, чт</w:t>
      </w:r>
      <w:r>
        <w:rPr>
          <w:sz w:val="28"/>
          <w:szCs w:val="28"/>
        </w:rPr>
        <w:t>о проверяется ежедневно при приё</w:t>
      </w:r>
      <w:r w:rsidRPr="00A03D2A">
        <w:rPr>
          <w:sz w:val="28"/>
          <w:szCs w:val="28"/>
        </w:rPr>
        <w:t xml:space="preserve">ме и сдаче дежурства, а также при проведении технического обслуживания после их возвращения в подразделение с места вызова. </w:t>
      </w:r>
    </w:p>
    <w:p w:rsidR="008956B4" w:rsidRPr="00A03D2A" w:rsidRDefault="008956B4" w:rsidP="008956B4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03D2A">
        <w:rPr>
          <w:rFonts w:ascii="Times New Roman" w:hAnsi="Times New Roman" w:cs="Times New Roman"/>
          <w:sz w:val="28"/>
          <w:szCs w:val="28"/>
        </w:rPr>
        <w:t>обнаружении неисправностей пожарных автомобилей или пожарно-технического вооружения незамедлительно принимаются меры по их ремонту силами личного состава дежурного караула. В случае невозможности немедленного устранения неисправностей пожарно-техническое вооружение заменяется, а техника снимается с боевого дежурства и заменяется резервной.</w:t>
      </w:r>
    </w:p>
    <w:p w:rsidR="00140C84" w:rsidRPr="00FE61CA" w:rsidRDefault="00140C84" w:rsidP="00FE61CA"/>
    <w:sectPr w:rsidR="00140C84" w:rsidRPr="00FE61CA" w:rsidSect="0014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46B3"/>
    <w:rsid w:val="00140C84"/>
    <w:rsid w:val="008956B4"/>
    <w:rsid w:val="00E7144E"/>
    <w:rsid w:val="00F246B3"/>
    <w:rsid w:val="00FE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E61CA"/>
    <w:pPr>
      <w:widowControl w:val="0"/>
      <w:autoSpaceDE w:val="0"/>
      <w:autoSpaceDN w:val="0"/>
      <w:adjustRightInd w:val="0"/>
      <w:spacing w:after="0" w:line="32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4</cp:revision>
  <dcterms:created xsi:type="dcterms:W3CDTF">2023-07-31T05:05:00Z</dcterms:created>
  <dcterms:modified xsi:type="dcterms:W3CDTF">2023-10-04T09:35:00Z</dcterms:modified>
</cp:coreProperties>
</file>